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42F5" w14:textId="77777777" w:rsidR="001E3EE9" w:rsidRPr="00BB1868" w:rsidRDefault="001E3EE9" w:rsidP="001E3EE9">
      <w:r w:rsidRPr="00BB186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AC8D4" wp14:editId="4D275FF5">
                <wp:simplePos x="0" y="0"/>
                <wp:positionH relativeFrom="column">
                  <wp:posOffset>3167380</wp:posOffset>
                </wp:positionH>
                <wp:positionV relativeFrom="paragraph">
                  <wp:posOffset>-36195</wp:posOffset>
                </wp:positionV>
                <wp:extent cx="3069590" cy="1127125"/>
                <wp:effectExtent l="9525" t="635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8EF11" w14:textId="77777777" w:rsidR="001E3EE9" w:rsidRPr="001E3EE9" w:rsidRDefault="001E3EE9" w:rsidP="001E3EE9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C4430">
                              <w:rPr>
                                <w:u w:val="single"/>
                              </w:rPr>
                              <w:t>Tárgy:</w:t>
                            </w:r>
                            <w:r w:rsidRPr="00DC4430">
                              <w:t xml:space="preserve"> </w:t>
                            </w:r>
                            <w:r w:rsidRPr="001E3EE9">
                              <w:rPr>
                                <w:bCs/>
                                <w:sz w:val="22"/>
                                <w:szCs w:val="22"/>
                              </w:rPr>
                              <w:t>Döntés Harkány 1/49 és 1/58 hrsz-ú utak szolgalmi jog bejegyzésével kapcsolatban</w:t>
                            </w:r>
                          </w:p>
                          <w:p w14:paraId="107C349B" w14:textId="77777777" w:rsidR="001E3EE9" w:rsidRDefault="001E3EE9" w:rsidP="001E3EE9">
                            <w:pPr>
                              <w:jc w:val="both"/>
                            </w:pPr>
                          </w:p>
                          <w:p w14:paraId="0C5B92D8" w14:textId="27162E38" w:rsidR="001E3EE9" w:rsidRPr="00DC4430" w:rsidRDefault="001E3EE9" w:rsidP="001E3EE9">
                            <w:pPr>
                              <w:jc w:val="both"/>
                            </w:pPr>
                            <w:r w:rsidRPr="001E3EE9">
                              <w:rPr>
                                <w:u w:val="single"/>
                              </w:rPr>
                              <w:t>Melléklet:</w:t>
                            </w:r>
                            <w:r w:rsidRPr="00DC4430">
                              <w:t xml:space="preserve"> </w:t>
                            </w:r>
                            <w:r>
                              <w:t>Értékbecslés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AC8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4pt;margin-top:-2.85pt;width:241.7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">
                <v:textbox>
                  <w:txbxContent>
                    <w:p w14:paraId="1868EF11" w14:textId="77777777" w:rsidR="001E3EE9" w:rsidRPr="001E3EE9" w:rsidRDefault="001E3EE9" w:rsidP="001E3EE9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DC4430">
                        <w:rPr>
                          <w:u w:val="single"/>
                        </w:rPr>
                        <w:t>Tárgy:</w:t>
                      </w:r>
                      <w:r w:rsidRPr="00DC4430">
                        <w:t xml:space="preserve"> </w:t>
                      </w:r>
                      <w:r w:rsidRPr="001E3EE9">
                        <w:rPr>
                          <w:bCs/>
                          <w:sz w:val="22"/>
                          <w:szCs w:val="22"/>
                        </w:rPr>
                        <w:t>Döntés Harkány 1/49 és 1/58 hrsz-ú utak szolgalmi jog bejegyzésével kapcsolatban</w:t>
                      </w:r>
                    </w:p>
                    <w:p w14:paraId="107C349B" w14:textId="77777777" w:rsidR="001E3EE9" w:rsidRDefault="001E3EE9" w:rsidP="001E3EE9">
                      <w:pPr>
                        <w:jc w:val="both"/>
                      </w:pPr>
                    </w:p>
                    <w:p w14:paraId="0C5B92D8" w14:textId="27162E38" w:rsidR="001E3EE9" w:rsidRPr="00DC4430" w:rsidRDefault="001E3EE9" w:rsidP="001E3EE9">
                      <w:pPr>
                        <w:jc w:val="both"/>
                      </w:pPr>
                      <w:r w:rsidRPr="001E3EE9">
                        <w:rPr>
                          <w:u w:val="single"/>
                        </w:rPr>
                        <w:t>Melléklet:</w:t>
                      </w:r>
                      <w:r w:rsidRPr="00DC4430">
                        <w:t xml:space="preserve"> </w:t>
                      </w:r>
                      <w:r>
                        <w:t>Értékbecslés</w:t>
                      </w:r>
                    </w:p>
                  </w:txbxContent>
                </v:textbox>
              </v:shape>
            </w:pict>
          </mc:Fallback>
        </mc:AlternateContent>
      </w:r>
    </w:p>
    <w:p w14:paraId="2D62B375" w14:textId="77777777" w:rsidR="001E3EE9" w:rsidRPr="00BB1868" w:rsidRDefault="001E3EE9" w:rsidP="001E3EE9">
      <w:r w:rsidRPr="00BB1868">
        <w:rPr>
          <w:noProof/>
        </w:rPr>
        <w:drawing>
          <wp:inline distT="0" distB="0" distL="0" distR="0" wp14:anchorId="7A9905E7" wp14:editId="5B846F32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4C0C" w14:textId="77777777" w:rsidR="001E3EE9" w:rsidRPr="00BB1868" w:rsidRDefault="001E3EE9" w:rsidP="001E3EE9"/>
    <w:p w14:paraId="00F13936" w14:textId="77777777" w:rsidR="001E3EE9" w:rsidRPr="00BB1868" w:rsidRDefault="001E3EE9" w:rsidP="001E3EE9"/>
    <w:p w14:paraId="412C7FB8" w14:textId="77777777" w:rsidR="001E3EE9" w:rsidRPr="00BB1868" w:rsidRDefault="001E3EE9" w:rsidP="001E3EE9"/>
    <w:p w14:paraId="632C8B09" w14:textId="77777777" w:rsidR="001E3EE9" w:rsidRPr="00BB1868" w:rsidRDefault="001E3EE9" w:rsidP="001E3EE9"/>
    <w:p w14:paraId="3EDED1BB" w14:textId="77777777" w:rsidR="001E3EE9" w:rsidRPr="00BB1868" w:rsidRDefault="001E3EE9" w:rsidP="001E3EE9">
      <w:pPr>
        <w:jc w:val="center"/>
        <w:rPr>
          <w:b/>
          <w:u w:val="single"/>
        </w:rPr>
      </w:pPr>
      <w:r w:rsidRPr="00BB1868">
        <w:rPr>
          <w:b/>
          <w:u w:val="single"/>
        </w:rPr>
        <w:t>E L Ő T E R J E S Z T É S</w:t>
      </w:r>
    </w:p>
    <w:p w14:paraId="0520B746" w14:textId="77777777" w:rsidR="001E3EE9" w:rsidRPr="00BB1868" w:rsidRDefault="001E3EE9" w:rsidP="001E3EE9">
      <w:pPr>
        <w:jc w:val="center"/>
        <w:rPr>
          <w:b/>
          <w:u w:val="single"/>
        </w:rPr>
      </w:pPr>
    </w:p>
    <w:p w14:paraId="53239EB8" w14:textId="63B09302" w:rsidR="001E3EE9" w:rsidRDefault="001E3EE9" w:rsidP="001E3EE9">
      <w:pPr>
        <w:jc w:val="center"/>
        <w:rPr>
          <w:b/>
        </w:rPr>
      </w:pPr>
      <w:r w:rsidRPr="00BB1868">
        <w:rPr>
          <w:b/>
        </w:rPr>
        <w:t>HARKÁNY VÁROS KÉPVISELŐ-TESTÜLE</w:t>
      </w:r>
      <w:r w:rsidR="00246606">
        <w:rPr>
          <w:b/>
        </w:rPr>
        <w:t>TE</w:t>
      </w:r>
    </w:p>
    <w:p w14:paraId="35EAD4FB" w14:textId="4198AFBA" w:rsidR="00246606" w:rsidRDefault="00246606" w:rsidP="001E3EE9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511B96AD" w14:textId="2E4882FB" w:rsidR="00246606" w:rsidRDefault="00246606" w:rsidP="001E3EE9">
      <w:pPr>
        <w:jc w:val="center"/>
        <w:rPr>
          <w:b/>
        </w:rPr>
      </w:pPr>
      <w:r>
        <w:rPr>
          <w:b/>
        </w:rPr>
        <w:t>BIZOTTSÁGÁNAK</w:t>
      </w:r>
    </w:p>
    <w:p w14:paraId="56906960" w14:textId="77777777" w:rsidR="00246606" w:rsidRPr="00BB1868" w:rsidRDefault="00246606" w:rsidP="001E3EE9">
      <w:pPr>
        <w:jc w:val="center"/>
        <w:rPr>
          <w:b/>
        </w:rPr>
      </w:pPr>
    </w:p>
    <w:p w14:paraId="188CCBB8" w14:textId="77777777" w:rsidR="001E3EE9" w:rsidRDefault="001E3EE9" w:rsidP="001E3EE9">
      <w:pPr>
        <w:jc w:val="center"/>
        <w:rPr>
          <w:b/>
        </w:rPr>
      </w:pPr>
      <w:r>
        <w:rPr>
          <w:b/>
        </w:rPr>
        <w:t>2024. február 15</w:t>
      </w:r>
      <w:r w:rsidRPr="00BB1868">
        <w:rPr>
          <w:b/>
        </w:rPr>
        <w:t xml:space="preserve">-i </w:t>
      </w:r>
      <w:r>
        <w:rPr>
          <w:b/>
        </w:rPr>
        <w:t xml:space="preserve">RENDES </w:t>
      </w:r>
      <w:r w:rsidRPr="00BB1868">
        <w:rPr>
          <w:b/>
        </w:rPr>
        <w:t>ÜLÉSÉRE</w:t>
      </w:r>
    </w:p>
    <w:p w14:paraId="6C700145" w14:textId="77777777" w:rsidR="001E3EE9" w:rsidRDefault="001E3EE9" w:rsidP="001E3EE9">
      <w:pPr>
        <w:jc w:val="center"/>
        <w:rPr>
          <w:b/>
        </w:rPr>
      </w:pPr>
    </w:p>
    <w:p w14:paraId="7D09EE28" w14:textId="77777777" w:rsidR="001E3EE9" w:rsidRPr="00BB1868" w:rsidRDefault="001E3EE9" w:rsidP="001E3EE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1E3EE9" w:rsidRPr="00BB1868" w14:paraId="170AF0E2" w14:textId="77777777" w:rsidTr="00246606">
        <w:trPr>
          <w:trHeight w:val="259"/>
        </w:trPr>
        <w:tc>
          <w:tcPr>
            <w:tcW w:w="4732" w:type="dxa"/>
          </w:tcPr>
          <w:p w14:paraId="01027B42" w14:textId="77777777" w:rsidR="001E3EE9" w:rsidRPr="00BB1868" w:rsidRDefault="001E3EE9" w:rsidP="00C2213D"/>
          <w:p w14:paraId="573F36DE" w14:textId="77777777" w:rsidR="001E3EE9" w:rsidRPr="00BB1868" w:rsidRDefault="001E3EE9" w:rsidP="00C2213D">
            <w:r w:rsidRPr="00BB1868">
              <w:t>ELŐTERJESZTŐ:</w:t>
            </w:r>
          </w:p>
          <w:p w14:paraId="2F28BCB7" w14:textId="77777777" w:rsidR="001E3EE9" w:rsidRPr="00BB1868" w:rsidRDefault="001E3EE9" w:rsidP="00C2213D"/>
        </w:tc>
        <w:tc>
          <w:tcPr>
            <w:tcW w:w="4328" w:type="dxa"/>
          </w:tcPr>
          <w:p w14:paraId="48DC8428" w14:textId="77777777" w:rsidR="001E3EE9" w:rsidRPr="00BB1868" w:rsidRDefault="001E3EE9" w:rsidP="00C2213D">
            <w:pPr>
              <w:jc w:val="center"/>
            </w:pPr>
          </w:p>
          <w:p w14:paraId="32CC526C" w14:textId="77777777" w:rsidR="001E3EE9" w:rsidRDefault="001E3EE9" w:rsidP="00C2213D">
            <w:pPr>
              <w:jc w:val="center"/>
            </w:pPr>
            <w:r>
              <w:t>Albrecht Ferenc</w:t>
            </w:r>
          </w:p>
          <w:p w14:paraId="6E980ACE" w14:textId="77777777" w:rsidR="001E3EE9" w:rsidRDefault="001E3EE9" w:rsidP="00C2213D">
            <w:pPr>
              <w:jc w:val="center"/>
            </w:pPr>
            <w:r>
              <w:t>beruházási és üzemeltetési mérnök</w:t>
            </w:r>
          </w:p>
          <w:p w14:paraId="3E3BCBEC" w14:textId="7070EA68" w:rsidR="001E3EE9" w:rsidRPr="00BB1868" w:rsidRDefault="001E3EE9" w:rsidP="00C2213D">
            <w:pPr>
              <w:jc w:val="center"/>
            </w:pPr>
          </w:p>
        </w:tc>
      </w:tr>
      <w:tr w:rsidR="001E3EE9" w:rsidRPr="00BB1868" w14:paraId="1A0CD834" w14:textId="77777777" w:rsidTr="00246606">
        <w:tc>
          <w:tcPr>
            <w:tcW w:w="4732" w:type="dxa"/>
          </w:tcPr>
          <w:p w14:paraId="19C7C0E8" w14:textId="77777777" w:rsidR="001E3EE9" w:rsidRPr="00BB1868" w:rsidRDefault="001E3EE9" w:rsidP="00C2213D"/>
          <w:p w14:paraId="1F403D9B" w14:textId="77777777" w:rsidR="001E3EE9" w:rsidRPr="00BB1868" w:rsidRDefault="001E3EE9" w:rsidP="00C2213D">
            <w:r w:rsidRPr="00BB1868">
              <w:t>AZ ELŐTERJESZTÉST KÉSZÍTETTE:</w:t>
            </w:r>
          </w:p>
          <w:p w14:paraId="7E88150F" w14:textId="77777777" w:rsidR="001E3EE9" w:rsidRPr="00BB1868" w:rsidRDefault="001E3EE9" w:rsidP="00C2213D"/>
        </w:tc>
        <w:tc>
          <w:tcPr>
            <w:tcW w:w="4328" w:type="dxa"/>
          </w:tcPr>
          <w:p w14:paraId="459CD1AA" w14:textId="77777777" w:rsidR="001E3EE9" w:rsidRPr="00BB1868" w:rsidRDefault="001E3EE9" w:rsidP="00C2213D"/>
          <w:p w14:paraId="54865472" w14:textId="77777777" w:rsidR="001E3EE9" w:rsidRDefault="001E3EE9" w:rsidP="001E3EE9">
            <w:pPr>
              <w:jc w:val="center"/>
            </w:pPr>
            <w:r>
              <w:t>Albrecht Ferenc</w:t>
            </w:r>
          </w:p>
          <w:p w14:paraId="406278CC" w14:textId="77777777" w:rsidR="001E3EE9" w:rsidRDefault="001E3EE9" w:rsidP="001E3EE9">
            <w:pPr>
              <w:jc w:val="center"/>
            </w:pPr>
            <w:r>
              <w:t>beruházási és üzemeltetési mérnök</w:t>
            </w:r>
          </w:p>
          <w:p w14:paraId="087560BD" w14:textId="571FBFC9" w:rsidR="001E3EE9" w:rsidRPr="00BB1868" w:rsidRDefault="001E3EE9" w:rsidP="00C2213D">
            <w:pPr>
              <w:jc w:val="center"/>
            </w:pPr>
          </w:p>
        </w:tc>
      </w:tr>
      <w:tr w:rsidR="001E3EE9" w:rsidRPr="00BB1868" w14:paraId="34869C56" w14:textId="77777777" w:rsidTr="00246606">
        <w:trPr>
          <w:trHeight w:val="668"/>
        </w:trPr>
        <w:tc>
          <w:tcPr>
            <w:tcW w:w="4732" w:type="dxa"/>
          </w:tcPr>
          <w:p w14:paraId="52272A42" w14:textId="77777777" w:rsidR="001E3EE9" w:rsidRPr="00BB1868" w:rsidRDefault="001E3EE9" w:rsidP="00C2213D"/>
          <w:p w14:paraId="438D0BF4" w14:textId="77777777" w:rsidR="001E3EE9" w:rsidRPr="00BB1868" w:rsidRDefault="001E3EE9" w:rsidP="00C2213D">
            <w:r w:rsidRPr="00F05E93">
              <w:t>AZ ÜGYBEN KORÁBBAN HOZOTT HATÁROZAT/HATÁLYOS RENDELET:</w:t>
            </w:r>
          </w:p>
          <w:p w14:paraId="151071A6" w14:textId="77777777" w:rsidR="001E3EE9" w:rsidRPr="00BB1868" w:rsidRDefault="001E3EE9" w:rsidP="00C2213D"/>
        </w:tc>
        <w:tc>
          <w:tcPr>
            <w:tcW w:w="4328" w:type="dxa"/>
          </w:tcPr>
          <w:p w14:paraId="32E4B743" w14:textId="77777777" w:rsidR="001E3EE9" w:rsidRPr="00BB1868" w:rsidRDefault="001E3EE9" w:rsidP="00C2213D">
            <w:pPr>
              <w:jc w:val="center"/>
            </w:pPr>
          </w:p>
          <w:p w14:paraId="2DC6891B" w14:textId="36A334E7" w:rsidR="001E3EE9" w:rsidRPr="00BB1868" w:rsidRDefault="001E3EE9" w:rsidP="00C2213D">
            <w:pPr>
              <w:jc w:val="center"/>
            </w:pPr>
            <w:r>
              <w:t>-</w:t>
            </w:r>
          </w:p>
        </w:tc>
      </w:tr>
      <w:tr w:rsidR="001E3EE9" w:rsidRPr="00BB1868" w14:paraId="1FF64296" w14:textId="77777777" w:rsidTr="00246606">
        <w:tc>
          <w:tcPr>
            <w:tcW w:w="4732" w:type="dxa"/>
          </w:tcPr>
          <w:p w14:paraId="2B286CAE" w14:textId="77777777" w:rsidR="001E3EE9" w:rsidRPr="00BB1868" w:rsidRDefault="001E3EE9" w:rsidP="00C2213D"/>
          <w:p w14:paraId="48DE1618" w14:textId="77777777" w:rsidR="001E3EE9" w:rsidRPr="00BB1868" w:rsidRDefault="001E3EE9" w:rsidP="00C2213D">
            <w:r w:rsidRPr="00BB1868">
              <w:t>SZÜKSÉGES DÖNTÉS:</w:t>
            </w:r>
          </w:p>
          <w:p w14:paraId="0B026A1E" w14:textId="77777777" w:rsidR="001E3EE9" w:rsidRPr="00BB1868" w:rsidRDefault="001E3EE9" w:rsidP="00C2213D">
            <w:r w:rsidRPr="00BB1868">
              <w:rPr>
                <w:u w:val="single"/>
              </w:rPr>
              <w:t>HATÁROZAT/</w:t>
            </w:r>
            <w:r w:rsidRPr="00BB1868">
              <w:t xml:space="preserve">RENDELET </w:t>
            </w:r>
          </w:p>
          <w:p w14:paraId="76ADBABD" w14:textId="77777777" w:rsidR="001E3EE9" w:rsidRPr="00BB1868" w:rsidRDefault="001E3EE9" w:rsidP="00C2213D"/>
        </w:tc>
        <w:tc>
          <w:tcPr>
            <w:tcW w:w="4328" w:type="dxa"/>
          </w:tcPr>
          <w:p w14:paraId="01E1ED8F" w14:textId="77777777" w:rsidR="001E3EE9" w:rsidRPr="00BB1868" w:rsidRDefault="001E3EE9" w:rsidP="00C2213D">
            <w:pPr>
              <w:jc w:val="center"/>
            </w:pPr>
          </w:p>
          <w:p w14:paraId="53633507" w14:textId="77777777" w:rsidR="001E3EE9" w:rsidRPr="00BB1868" w:rsidRDefault="001E3EE9" w:rsidP="00C2213D">
            <w:pPr>
              <w:jc w:val="center"/>
            </w:pPr>
            <w:r>
              <w:t>Határozat</w:t>
            </w:r>
          </w:p>
        </w:tc>
      </w:tr>
      <w:tr w:rsidR="001E3EE9" w:rsidRPr="00BB1868" w14:paraId="31D5352A" w14:textId="77777777" w:rsidTr="00246606">
        <w:tc>
          <w:tcPr>
            <w:tcW w:w="4732" w:type="dxa"/>
          </w:tcPr>
          <w:p w14:paraId="45653455" w14:textId="77777777" w:rsidR="001E3EE9" w:rsidRPr="00BB1868" w:rsidRDefault="001E3EE9" w:rsidP="00C2213D"/>
          <w:p w14:paraId="5695716D" w14:textId="77777777" w:rsidR="001E3EE9" w:rsidRPr="00BB1868" w:rsidRDefault="001E3EE9" w:rsidP="00C2213D">
            <w:r w:rsidRPr="00BB1868">
              <w:t>SZÜKSÉGES TÖBBSÉG:</w:t>
            </w:r>
          </w:p>
          <w:p w14:paraId="3E2D468D" w14:textId="77777777" w:rsidR="001E3EE9" w:rsidRPr="00BB1868" w:rsidRDefault="001E3EE9" w:rsidP="00C2213D"/>
        </w:tc>
        <w:tc>
          <w:tcPr>
            <w:tcW w:w="4328" w:type="dxa"/>
          </w:tcPr>
          <w:p w14:paraId="69F874E6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7BA9880C" w14:textId="77777777" w:rsidR="001E3EE9" w:rsidRPr="00BB1868" w:rsidRDefault="001E3EE9" w:rsidP="00C2213D">
            <w:pPr>
              <w:jc w:val="center"/>
            </w:pPr>
            <w:r w:rsidRPr="00BB1868">
              <w:t>Egyszerű többség</w:t>
            </w:r>
          </w:p>
        </w:tc>
      </w:tr>
      <w:tr w:rsidR="001E3EE9" w:rsidRPr="00BB1868" w14:paraId="6D812E5D" w14:textId="77777777" w:rsidTr="00246606">
        <w:tc>
          <w:tcPr>
            <w:tcW w:w="4732" w:type="dxa"/>
          </w:tcPr>
          <w:p w14:paraId="5B654906" w14:textId="77777777" w:rsidR="001E3EE9" w:rsidRPr="00BB1868" w:rsidRDefault="001E3EE9" w:rsidP="00C2213D"/>
          <w:p w14:paraId="57AF50EE" w14:textId="77777777" w:rsidR="001E3EE9" w:rsidRPr="00BB1868" w:rsidRDefault="001E3EE9" w:rsidP="00C2213D">
            <w:r>
              <w:t>TERJEDELEM:</w:t>
            </w:r>
          </w:p>
          <w:p w14:paraId="7BC0ADEC" w14:textId="77777777" w:rsidR="001E3EE9" w:rsidRPr="00BB1868" w:rsidRDefault="001E3EE9" w:rsidP="00C2213D">
            <w:r w:rsidRPr="00BB1868">
              <w:t>MELLÉKLET:</w:t>
            </w:r>
          </w:p>
        </w:tc>
        <w:tc>
          <w:tcPr>
            <w:tcW w:w="4328" w:type="dxa"/>
          </w:tcPr>
          <w:p w14:paraId="29DD336B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260A4CF1" w14:textId="16A1158D" w:rsidR="001E3EE9" w:rsidRDefault="001E3EE9" w:rsidP="00C2213D">
            <w:pPr>
              <w:jc w:val="center"/>
            </w:pPr>
            <w:r>
              <w:t>1</w:t>
            </w:r>
            <w:r w:rsidRPr="00254011">
              <w:t xml:space="preserve"> oldal előterjesztés</w:t>
            </w:r>
            <w:r>
              <w:t xml:space="preserve"> </w:t>
            </w:r>
          </w:p>
          <w:p w14:paraId="74366E73" w14:textId="420521CE" w:rsidR="001E3EE9" w:rsidRDefault="001E3EE9" w:rsidP="00C2213D">
            <w:pPr>
              <w:jc w:val="center"/>
            </w:pPr>
            <w:r>
              <w:t>értékbecslés</w:t>
            </w:r>
          </w:p>
          <w:p w14:paraId="673814C1" w14:textId="77777777" w:rsidR="001E3EE9" w:rsidRPr="00BB1868" w:rsidRDefault="001E3EE9" w:rsidP="00C2213D"/>
        </w:tc>
      </w:tr>
      <w:tr w:rsidR="001E3EE9" w:rsidRPr="00BB1868" w14:paraId="1F87783C" w14:textId="77777777" w:rsidTr="00246606">
        <w:trPr>
          <w:trHeight w:val="553"/>
        </w:trPr>
        <w:tc>
          <w:tcPr>
            <w:tcW w:w="4732" w:type="dxa"/>
          </w:tcPr>
          <w:p w14:paraId="0FDCA877" w14:textId="77777777" w:rsidR="001E3EE9" w:rsidRPr="00BB1868" w:rsidRDefault="001E3EE9" w:rsidP="00C2213D">
            <w:r w:rsidRPr="00BB1868">
              <w:t>TÖRVÉNYESSÉGI VÉLEMÉNYEZÉSRE BEMUTATVA:</w:t>
            </w:r>
          </w:p>
        </w:tc>
        <w:tc>
          <w:tcPr>
            <w:tcW w:w="4328" w:type="dxa"/>
            <w:shd w:val="clear" w:color="auto" w:fill="auto"/>
          </w:tcPr>
          <w:p w14:paraId="1F378851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  <w:p w14:paraId="30754FE9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</w:tc>
      </w:tr>
      <w:tr w:rsidR="001E3EE9" w:rsidRPr="00BB1868" w14:paraId="6EC828C5" w14:textId="77777777" w:rsidTr="00246606">
        <w:trPr>
          <w:trHeight w:val="552"/>
        </w:trPr>
        <w:tc>
          <w:tcPr>
            <w:tcW w:w="4732" w:type="dxa"/>
          </w:tcPr>
          <w:p w14:paraId="2B1C606D" w14:textId="77777777" w:rsidR="001E3EE9" w:rsidRPr="00BB1868" w:rsidRDefault="001E3EE9" w:rsidP="00C2213D"/>
          <w:p w14:paraId="7AAC0C23" w14:textId="77777777" w:rsidR="001E3EE9" w:rsidRPr="00BB1868" w:rsidRDefault="001E3EE9" w:rsidP="00C2213D">
            <w:r w:rsidRPr="00BB1868">
              <w:t>POLGÁRMESTER LÁTTA:</w:t>
            </w:r>
          </w:p>
        </w:tc>
        <w:tc>
          <w:tcPr>
            <w:tcW w:w="4328" w:type="dxa"/>
            <w:shd w:val="clear" w:color="auto" w:fill="auto"/>
          </w:tcPr>
          <w:p w14:paraId="355A930D" w14:textId="77777777" w:rsidR="001E3EE9" w:rsidRPr="00BB1868" w:rsidRDefault="001E3EE9" w:rsidP="00C2213D">
            <w:pPr>
              <w:jc w:val="center"/>
              <w:rPr>
                <w:b/>
              </w:rPr>
            </w:pPr>
          </w:p>
        </w:tc>
      </w:tr>
    </w:tbl>
    <w:p w14:paraId="0FD0FF9C" w14:textId="77777777" w:rsidR="001E3EE9" w:rsidRDefault="001E3EE9" w:rsidP="001E3EE9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511D1C0C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D63ACE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F29699E" w14:textId="77777777" w:rsidR="00246606" w:rsidRDefault="00246606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94CF9C8" w14:textId="77777777" w:rsidR="00246606" w:rsidRDefault="00246606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86A2AF" w14:textId="77777777" w:rsidR="00246606" w:rsidRDefault="00246606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B4D7A3F" w14:textId="77777777" w:rsidR="00246606" w:rsidRDefault="00246606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36F5FBF" w14:textId="77777777" w:rsidR="001E3EE9" w:rsidRDefault="001E3EE9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94DE34B" w14:textId="4D60BF28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Előterjesztés: </w:t>
      </w:r>
      <w:r w:rsidRPr="0015498E">
        <w:rPr>
          <w:rFonts w:ascii="Arial" w:hAnsi="Arial" w:cs="Arial"/>
          <w:b/>
          <w:sz w:val="22"/>
          <w:szCs w:val="22"/>
        </w:rPr>
        <w:t xml:space="preserve">Harkány Város Önkormányzat </w:t>
      </w:r>
      <w:r w:rsidR="00246606">
        <w:rPr>
          <w:rFonts w:ascii="Arial" w:hAnsi="Arial" w:cs="Arial"/>
          <w:b/>
          <w:sz w:val="22"/>
          <w:szCs w:val="22"/>
        </w:rPr>
        <w:t>Pénzügyi, Városfejlesztési, Kulturális és Idegenforgalmi Bizottságának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r w:rsidR="001303B5" w:rsidRPr="0015498E">
        <w:rPr>
          <w:rFonts w:ascii="Arial" w:hAnsi="Arial" w:cs="Arial"/>
          <w:b/>
          <w:sz w:val="22"/>
          <w:szCs w:val="22"/>
        </w:rPr>
        <w:t>2</w:t>
      </w:r>
      <w:r w:rsidR="001E3EE9">
        <w:rPr>
          <w:rFonts w:ascii="Arial" w:hAnsi="Arial" w:cs="Arial"/>
          <w:b/>
          <w:sz w:val="22"/>
          <w:szCs w:val="22"/>
        </w:rPr>
        <w:t xml:space="preserve">024. február 15-i rendes </w:t>
      </w:r>
      <w:r w:rsidRPr="0015498E">
        <w:rPr>
          <w:rFonts w:ascii="Arial" w:hAnsi="Arial" w:cs="Arial"/>
          <w:b/>
          <w:sz w:val="22"/>
          <w:szCs w:val="22"/>
        </w:rPr>
        <w:t>ülésére.</w:t>
      </w:r>
    </w:p>
    <w:p w14:paraId="0C1571FE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p w14:paraId="2DC2C42A" w14:textId="404BEF69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 címe: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bookmarkStart w:id="0" w:name="_Hlk4399748"/>
      <w:r w:rsidRPr="0015498E">
        <w:rPr>
          <w:rFonts w:ascii="Arial" w:hAnsi="Arial" w:cs="Arial"/>
          <w:b/>
          <w:sz w:val="22"/>
          <w:szCs w:val="22"/>
        </w:rPr>
        <w:t xml:space="preserve">Döntés Harkány </w:t>
      </w:r>
      <w:r w:rsidR="00286A83">
        <w:rPr>
          <w:rFonts w:ascii="Arial" w:hAnsi="Arial" w:cs="Arial"/>
          <w:b/>
          <w:sz w:val="22"/>
          <w:szCs w:val="22"/>
        </w:rPr>
        <w:t>1/49 és 1/58 hrsz-ú utak szolgalmi jog bejegyzésével</w:t>
      </w:r>
      <w:r w:rsidR="001303B5" w:rsidRPr="0015498E">
        <w:rPr>
          <w:rFonts w:ascii="Arial" w:hAnsi="Arial" w:cs="Arial"/>
          <w:b/>
          <w:sz w:val="22"/>
          <w:szCs w:val="22"/>
        </w:rPr>
        <w:t xml:space="preserve"> kapcsolatban</w:t>
      </w:r>
    </w:p>
    <w:p w14:paraId="23EC3D27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bookmarkEnd w:id="0"/>
    <w:p w14:paraId="38F2B5FE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Előterjesztő: </w:t>
      </w:r>
      <w:r w:rsidRPr="0015498E">
        <w:rPr>
          <w:rFonts w:ascii="Arial" w:hAnsi="Arial" w:cs="Arial"/>
          <w:b/>
          <w:sz w:val="22"/>
          <w:szCs w:val="22"/>
        </w:rPr>
        <w:t>Albrecht Ferenc</w:t>
      </w:r>
      <w:r w:rsidR="001303B5" w:rsidRPr="0015498E">
        <w:rPr>
          <w:rFonts w:ascii="Arial" w:hAnsi="Arial" w:cs="Arial"/>
          <w:b/>
          <w:sz w:val="22"/>
          <w:szCs w:val="22"/>
        </w:rPr>
        <w:t xml:space="preserve"> beruházási és üzemeltetési mérnök</w:t>
      </w:r>
    </w:p>
    <w:p w14:paraId="523CAD49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CD0A574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Előterjesztést készítette: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r w:rsidR="001303B5" w:rsidRPr="0015498E">
        <w:rPr>
          <w:rFonts w:ascii="Arial" w:hAnsi="Arial" w:cs="Arial"/>
          <w:b/>
          <w:sz w:val="22"/>
          <w:szCs w:val="22"/>
        </w:rPr>
        <w:t>Albrecht Ferenc beruházási és üzemeltetési mérnök</w:t>
      </w:r>
    </w:p>
    <w:p w14:paraId="6B684E78" w14:textId="77777777" w:rsidR="005C01AD" w:rsidRPr="0015498E" w:rsidRDefault="005C01AD" w:rsidP="005C01AD">
      <w:pPr>
        <w:jc w:val="both"/>
        <w:rPr>
          <w:sz w:val="22"/>
          <w:szCs w:val="22"/>
        </w:rPr>
      </w:pPr>
    </w:p>
    <w:p w14:paraId="1B975133" w14:textId="3B93A78F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 xml:space="preserve">Tisztelt </w:t>
      </w:r>
      <w:r w:rsidR="00246606">
        <w:rPr>
          <w:rFonts w:ascii="Arial" w:hAnsi="Arial" w:cs="Arial"/>
          <w:sz w:val="22"/>
          <w:szCs w:val="22"/>
        </w:rPr>
        <w:t>Bizottság</w:t>
      </w:r>
      <w:r w:rsidRPr="0015498E">
        <w:rPr>
          <w:rFonts w:ascii="Arial" w:hAnsi="Arial" w:cs="Arial"/>
          <w:sz w:val="22"/>
          <w:szCs w:val="22"/>
        </w:rPr>
        <w:t>!</w:t>
      </w:r>
    </w:p>
    <w:p w14:paraId="1712D1E5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6C1F9825" w14:textId="77777777" w:rsidR="00286A83" w:rsidRDefault="00286A83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Az AquaMetal Industry Kft. (7815 Harkány, belterület hrsz. 1/51,; Képv.: Szente Balázs ügyvezető) az alábbi kéréssel fordult az önkormányzathoz.:</w:t>
      </w:r>
    </w:p>
    <w:p w14:paraId="37D86EDD" w14:textId="77777777" w:rsidR="0095226C" w:rsidRDefault="0095226C" w:rsidP="005C01AD">
      <w:pPr>
        <w:jc w:val="both"/>
        <w:rPr>
          <w:rFonts w:ascii="Arial" w:hAnsi="Arial" w:cs="Arial"/>
          <w:sz w:val="22"/>
          <w:szCs w:val="22"/>
        </w:rPr>
      </w:pPr>
    </w:p>
    <w:p w14:paraId="613AE1A4" w14:textId="2B186D71" w:rsidR="0095226C" w:rsidRDefault="00286A83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kérelmező kizárólagos tulajdonában áll a Harkány belterület 1/51. hrsz-ú kivett lakatosműhely, udvar megnevezésű ingatlan, melyet kérelmező az önkormányzattól vásárolt meg. Az ingatlannak közvetlen közútkapcsolata a belterületi úthálózattal nincs, azt az önkormányzat által az Ipari park projektben létesített 1/49 és 1/58 hrsz-ú magánút ingatlanokon keresztül lehet megközelíteni. Kérelmező szeretné a jelenlegi helyzet jogi rendezését, hogy az ingatlan megközelítése hosszútávon biztosított legyen. Ennek érdekében </w:t>
      </w:r>
      <w:r w:rsidR="0095226C">
        <w:rPr>
          <w:rFonts w:ascii="Arial" w:hAnsi="Arial" w:cs="Arial"/>
          <w:sz w:val="22"/>
          <w:szCs w:val="22"/>
        </w:rPr>
        <w:t>kérelmezte, hogy az ingatlan nyilvántartásban rögzítésre kerüljön, hogy a Harkány belterület 1/51. hrsz. alatti ingatlan, mint uralkodó telek javára – ellenérték fejében – a Harkány belterület 1/49. és 1/58. hrsz-ú ingatlanok</w:t>
      </w:r>
      <w:r w:rsidR="00191EE2">
        <w:rPr>
          <w:rFonts w:ascii="Arial" w:hAnsi="Arial" w:cs="Arial"/>
          <w:sz w:val="22"/>
          <w:szCs w:val="22"/>
        </w:rPr>
        <w:t>at</w:t>
      </w:r>
      <w:r w:rsidR="0095226C">
        <w:rPr>
          <w:rFonts w:ascii="Arial" w:hAnsi="Arial" w:cs="Arial"/>
          <w:sz w:val="22"/>
          <w:szCs w:val="22"/>
        </w:rPr>
        <w:t>, mint szolgáló telkeket terhelő átjárási szolgalmi jog bejegyzésre kerüljön a szolgáló telkek teljes területére (1/49 hrsz: 6965 m2, 1/58 hrsz: 3183 m2).</w:t>
      </w:r>
      <w:r w:rsidR="00191EE2">
        <w:rPr>
          <w:rFonts w:ascii="Arial" w:hAnsi="Arial" w:cs="Arial"/>
          <w:sz w:val="22"/>
          <w:szCs w:val="22"/>
        </w:rPr>
        <w:t xml:space="preserve"> Kérelmező a jogügylettel kapcsolatos felmerülő mindennemű költség viselését vállalja</w:t>
      </w:r>
      <w:r w:rsidR="0049458A">
        <w:rPr>
          <w:rFonts w:ascii="Arial" w:hAnsi="Arial" w:cs="Arial"/>
          <w:sz w:val="22"/>
          <w:szCs w:val="22"/>
        </w:rPr>
        <w:t>, és megbízott ügyvédje által előkészítteti a szükséges szerződést.</w:t>
      </w:r>
    </w:p>
    <w:p w14:paraId="43AD5F74" w14:textId="5AD88A90" w:rsidR="0095226C" w:rsidRDefault="00023630" w:rsidP="009522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Tekintettel arra, hogy a szóban forgó utak eleve azért létesültek, hogy a mindenkori ipari parki telektulajdonosok meg tudják közelíteni az ingatlanjaikat, a </w:t>
      </w:r>
      <w:r w:rsidR="0095226C">
        <w:rPr>
          <w:rFonts w:ascii="Arial" w:hAnsi="Arial" w:cs="Arial"/>
          <w:sz w:val="22"/>
          <w:szCs w:val="22"/>
        </w:rPr>
        <w:t>kérelem elbírálásához két körülmény tisztázása vált szükségessé:</w:t>
      </w:r>
    </w:p>
    <w:p w14:paraId="3AE8D8AD" w14:textId="77777777" w:rsidR="00023630" w:rsidRDefault="00023630" w:rsidP="00952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-Egyfelől tisztázni kellett, hogy a pályázati forrásból létesült utak szolgalmi joggal terhelhetőek, vagy sem. Írásos válasz érkezett ebben a tekintetben, hogy nem tiltott a szolgalmi jog bejegyzése.</w:t>
      </w:r>
    </w:p>
    <w:p w14:paraId="75B39667" w14:textId="64A5EB77" w:rsidR="00345AFA" w:rsidRDefault="00023630" w:rsidP="00952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-Meg kellett határozni, hogy mekkora legyen az ellenértéke a szolgalmi jognak. </w:t>
      </w:r>
      <w:r w:rsidR="00F44F34">
        <w:rPr>
          <w:rFonts w:ascii="Arial" w:hAnsi="Arial" w:cs="Arial"/>
          <w:sz w:val="22"/>
          <w:szCs w:val="22"/>
        </w:rPr>
        <w:t>Ennek érdekében Régert József ingatlan forgalmi értékbecslőt vontuk be, aki a mellékelt ingatlanforgalmi szakvéleményben a következők</w:t>
      </w:r>
      <w:r w:rsidR="00034F4C">
        <w:rPr>
          <w:rFonts w:ascii="Arial" w:hAnsi="Arial" w:cs="Arial"/>
          <w:sz w:val="22"/>
          <w:szCs w:val="22"/>
        </w:rPr>
        <w:t>et</w:t>
      </w:r>
      <w:r w:rsidR="00F44F34">
        <w:rPr>
          <w:rFonts w:ascii="Arial" w:hAnsi="Arial" w:cs="Arial"/>
          <w:sz w:val="22"/>
          <w:szCs w:val="22"/>
        </w:rPr>
        <w:t xml:space="preserve"> határozta meg</w:t>
      </w:r>
      <w:r w:rsidR="00345AFA">
        <w:rPr>
          <w:rFonts w:ascii="Arial" w:hAnsi="Arial" w:cs="Arial"/>
          <w:sz w:val="22"/>
          <w:szCs w:val="22"/>
        </w:rPr>
        <w:t>:</w:t>
      </w:r>
    </w:p>
    <w:p w14:paraId="309B3EFC" w14:textId="6077EB23" w:rsidR="0015498E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345AFA">
        <w:rPr>
          <w:rFonts w:ascii="Arial" w:hAnsi="Arial" w:cs="Arial"/>
          <w:sz w:val="22"/>
          <w:szCs w:val="22"/>
        </w:rPr>
        <w:t xml:space="preserve">1/49 hrsz-ú </w:t>
      </w:r>
      <w:r>
        <w:rPr>
          <w:rFonts w:ascii="Arial" w:hAnsi="Arial" w:cs="Arial"/>
          <w:sz w:val="22"/>
          <w:szCs w:val="22"/>
        </w:rPr>
        <w:t>ingatlan tekintetében az átjárási szolgalmi jog – útszolgalmi jog: 244.000,-Ft</w:t>
      </w:r>
      <w:r w:rsidR="000B64CF">
        <w:rPr>
          <w:rFonts w:ascii="Arial" w:hAnsi="Arial" w:cs="Arial"/>
          <w:sz w:val="22"/>
          <w:szCs w:val="22"/>
        </w:rPr>
        <w:t>.</w:t>
      </w:r>
    </w:p>
    <w:p w14:paraId="5FE1A7E6" w14:textId="7384924D" w:rsidR="00034F4C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-1/58 hrsz-ú ingatlan tekintetében az átjárási szolgalmi jog – útszolgalmi jog: 111.000,-Ft.</w:t>
      </w:r>
    </w:p>
    <w:p w14:paraId="52D2B913" w14:textId="21F34C38" w:rsidR="00034F4C" w:rsidRDefault="00034F4C" w:rsidP="00034F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Mindkét esetben az érték ÁFA-t nem tartalmaz, az ÁFA mértéke a mindenkori áfa törvény szerint számítandó.</w:t>
      </w:r>
    </w:p>
    <w:p w14:paraId="4ECC06D6" w14:textId="77777777" w:rsidR="0015498E" w:rsidRPr="0015498E" w:rsidRDefault="0015498E" w:rsidP="005C01AD">
      <w:pPr>
        <w:jc w:val="both"/>
        <w:rPr>
          <w:rFonts w:ascii="Arial" w:hAnsi="Arial" w:cs="Arial"/>
          <w:sz w:val="22"/>
          <w:szCs w:val="22"/>
        </w:rPr>
      </w:pPr>
    </w:p>
    <w:p w14:paraId="405B7E3A" w14:textId="52A84C61" w:rsidR="00034F4C" w:rsidRDefault="0015498E" w:rsidP="00034F4C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 xml:space="preserve">Mindezekre tekintettel kérem a T. </w:t>
      </w:r>
      <w:r w:rsidR="00246606">
        <w:rPr>
          <w:rFonts w:ascii="Arial" w:hAnsi="Arial" w:cs="Arial"/>
          <w:sz w:val="22"/>
          <w:szCs w:val="22"/>
        </w:rPr>
        <w:t>Bizottságot</w:t>
      </w:r>
      <w:r w:rsidRPr="0015498E">
        <w:rPr>
          <w:rFonts w:ascii="Arial" w:hAnsi="Arial" w:cs="Arial"/>
          <w:sz w:val="22"/>
          <w:szCs w:val="22"/>
        </w:rPr>
        <w:t>, hogy tárgyalják meg a</w:t>
      </w:r>
      <w:r w:rsidR="00034F4C">
        <w:rPr>
          <w:rFonts w:ascii="Arial" w:hAnsi="Arial" w:cs="Arial"/>
          <w:sz w:val="22"/>
          <w:szCs w:val="22"/>
        </w:rPr>
        <w:t xml:space="preserve"> szolgalmi jog bejegyzés kérdését.</w:t>
      </w:r>
    </w:p>
    <w:p w14:paraId="214DD444" w14:textId="11063E25" w:rsidR="005C01AD" w:rsidRPr="0015498E" w:rsidRDefault="005C01AD" w:rsidP="00034F4C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Határozati javaslat: </w:t>
      </w:r>
    </w:p>
    <w:p w14:paraId="41D4E748" w14:textId="77777777" w:rsidR="00F3536A" w:rsidRPr="0015498E" w:rsidRDefault="00F3536A" w:rsidP="005C01AD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0FF211" w14:textId="4222F560" w:rsidR="005C01AD" w:rsidRPr="004A7DC0" w:rsidRDefault="005C01AD" w:rsidP="005C01A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A7DC0">
        <w:rPr>
          <w:rFonts w:ascii="Arial" w:hAnsi="Arial" w:cs="Arial"/>
          <w:sz w:val="22"/>
          <w:szCs w:val="22"/>
        </w:rPr>
        <w:t xml:space="preserve">Harkány Város Önkormányzat </w:t>
      </w:r>
      <w:r w:rsidR="00246606">
        <w:rPr>
          <w:rFonts w:ascii="Arial" w:hAnsi="Arial" w:cs="Arial"/>
          <w:sz w:val="22"/>
          <w:szCs w:val="22"/>
        </w:rPr>
        <w:t xml:space="preserve">Pénzügyi, Városfejlesztési, Kulturális és Idegenforgalmi Bizottsága javasolja a </w:t>
      </w:r>
      <w:r w:rsidRPr="004A7DC0">
        <w:rPr>
          <w:rFonts w:ascii="Arial" w:hAnsi="Arial" w:cs="Arial"/>
          <w:sz w:val="22"/>
          <w:szCs w:val="22"/>
        </w:rPr>
        <w:t>Képviselő-testület</w:t>
      </w:r>
      <w:r w:rsidR="00246606">
        <w:rPr>
          <w:rFonts w:ascii="Arial" w:hAnsi="Arial" w:cs="Arial"/>
          <w:sz w:val="22"/>
          <w:szCs w:val="22"/>
        </w:rPr>
        <w:t>nek</w:t>
      </w:r>
      <w:r w:rsidRPr="004A7DC0">
        <w:rPr>
          <w:rFonts w:ascii="Arial" w:hAnsi="Arial" w:cs="Arial"/>
          <w:sz w:val="22"/>
          <w:szCs w:val="22"/>
        </w:rPr>
        <w:t xml:space="preserve">, hogy </w:t>
      </w:r>
      <w:r w:rsidR="0049458A" w:rsidRPr="0049458A">
        <w:rPr>
          <w:rFonts w:ascii="Arial" w:hAnsi="Arial" w:cs="Arial"/>
          <w:sz w:val="22"/>
          <w:szCs w:val="22"/>
        </w:rPr>
        <w:t xml:space="preserve">a Harkány belterület 1/51. hrsz. alatti ingatlan, mint uralkodó telek javára – </w:t>
      </w:r>
      <w:r w:rsidR="0049458A">
        <w:rPr>
          <w:rFonts w:ascii="Arial" w:hAnsi="Arial" w:cs="Arial"/>
          <w:sz w:val="22"/>
          <w:szCs w:val="22"/>
        </w:rPr>
        <w:t xml:space="preserve">az előterjesztésben szereplő, értékbecslő által meghatározott </w:t>
      </w:r>
      <w:r w:rsidR="0049458A" w:rsidRPr="0049458A">
        <w:rPr>
          <w:rFonts w:ascii="Arial" w:hAnsi="Arial" w:cs="Arial"/>
          <w:sz w:val="22"/>
          <w:szCs w:val="22"/>
        </w:rPr>
        <w:t>ellenérték fejében – a Harkány belterület 1/49. és 1/58. hrsz-ú ingatlanokat, mint szolgáló telkeket terhelő átjárási szolgalmi jog</w:t>
      </w:r>
      <w:r w:rsidR="0049458A">
        <w:rPr>
          <w:rFonts w:ascii="Arial" w:hAnsi="Arial" w:cs="Arial"/>
          <w:sz w:val="22"/>
          <w:szCs w:val="22"/>
        </w:rPr>
        <w:t>/útszolgalmi jog</w:t>
      </w:r>
      <w:r w:rsidR="0049458A" w:rsidRPr="0049458A">
        <w:rPr>
          <w:rFonts w:ascii="Arial" w:hAnsi="Arial" w:cs="Arial"/>
          <w:sz w:val="22"/>
          <w:szCs w:val="22"/>
        </w:rPr>
        <w:t xml:space="preserve"> bejegyzésre kerüljön a szolgáló telkek teljes területére</w:t>
      </w:r>
      <w:r w:rsidR="0049458A">
        <w:rPr>
          <w:rFonts w:ascii="Arial" w:hAnsi="Arial" w:cs="Arial"/>
          <w:sz w:val="22"/>
          <w:szCs w:val="22"/>
        </w:rPr>
        <w:t>.</w:t>
      </w:r>
    </w:p>
    <w:p w14:paraId="25C645D4" w14:textId="5C330485" w:rsidR="00F3536A" w:rsidRPr="0015498E" w:rsidRDefault="005C01AD" w:rsidP="005C01A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 xml:space="preserve">Egyúttal </w:t>
      </w:r>
      <w:r w:rsidR="0049458A">
        <w:rPr>
          <w:rFonts w:ascii="Arial" w:hAnsi="Arial" w:cs="Arial"/>
          <w:sz w:val="22"/>
          <w:szCs w:val="22"/>
        </w:rPr>
        <w:t>hatalmazza</w:t>
      </w:r>
      <w:r w:rsidR="00246606">
        <w:rPr>
          <w:rFonts w:ascii="Arial" w:hAnsi="Arial" w:cs="Arial"/>
          <w:sz w:val="22"/>
          <w:szCs w:val="22"/>
        </w:rPr>
        <w:t xml:space="preserve"> fel</w:t>
      </w:r>
      <w:r w:rsidR="0049458A">
        <w:rPr>
          <w:rFonts w:ascii="Arial" w:hAnsi="Arial" w:cs="Arial"/>
          <w:sz w:val="22"/>
          <w:szCs w:val="22"/>
        </w:rPr>
        <w:t xml:space="preserve"> a polgármestert a jogügylettel kapcsolatos szerződés és egyéb okiratok aláírására.</w:t>
      </w:r>
    </w:p>
    <w:p w14:paraId="42718CB7" w14:textId="77777777" w:rsidR="00F3536A" w:rsidRPr="0015498E" w:rsidRDefault="00F3536A" w:rsidP="00F3536A">
      <w:pPr>
        <w:pStyle w:val="Listaszerbekezds"/>
        <w:rPr>
          <w:rFonts w:ascii="Arial" w:hAnsi="Arial" w:cs="Arial"/>
          <w:sz w:val="22"/>
          <w:szCs w:val="22"/>
        </w:rPr>
      </w:pPr>
    </w:p>
    <w:p w14:paraId="193012E3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Határidő: azonnal</w:t>
      </w:r>
    </w:p>
    <w:p w14:paraId="6451501A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Felelős: Baksai Endre Tamás polgármester</w:t>
      </w:r>
    </w:p>
    <w:p w14:paraId="1E7AD3C8" w14:textId="77777777" w:rsidR="005C01AD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691B6D6E" w14:textId="77777777" w:rsidR="007F2F10" w:rsidRDefault="007F2F10" w:rsidP="007F2F1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Tisztelettel: Albrecht Ferenc</w:t>
      </w:r>
    </w:p>
    <w:p w14:paraId="5C4203A1" w14:textId="77777777" w:rsidR="009D4E16" w:rsidRPr="0015498E" w:rsidRDefault="007F2F10" w:rsidP="004A7DC0">
      <w:pPr>
        <w:jc w:val="right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beruházási és üzemeltetési mérnök</w:t>
      </w:r>
    </w:p>
    <w:sectPr w:rsidR="009D4E16" w:rsidRPr="0015498E" w:rsidSect="007860FE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AA300B"/>
    <w:multiLevelType w:val="hybridMultilevel"/>
    <w:tmpl w:val="65305A3C"/>
    <w:lvl w:ilvl="0" w:tplc="4D287252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0612C"/>
    <w:multiLevelType w:val="hybridMultilevel"/>
    <w:tmpl w:val="307A3F62"/>
    <w:lvl w:ilvl="0" w:tplc="92066B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5093">
    <w:abstractNumId w:val="2"/>
  </w:num>
  <w:num w:numId="2" w16cid:durableId="1499148865">
    <w:abstractNumId w:val="1"/>
  </w:num>
  <w:num w:numId="3" w16cid:durableId="106509622">
    <w:abstractNumId w:val="3"/>
  </w:num>
  <w:num w:numId="4" w16cid:durableId="195620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D"/>
    <w:rsid w:val="00023630"/>
    <w:rsid w:val="00034F4C"/>
    <w:rsid w:val="000B64CF"/>
    <w:rsid w:val="001303B5"/>
    <w:rsid w:val="0015498E"/>
    <w:rsid w:val="00191EE2"/>
    <w:rsid w:val="001E3EE9"/>
    <w:rsid w:val="00246606"/>
    <w:rsid w:val="00286A83"/>
    <w:rsid w:val="002D65AD"/>
    <w:rsid w:val="00345AFA"/>
    <w:rsid w:val="003C6E24"/>
    <w:rsid w:val="0049458A"/>
    <w:rsid w:val="004A7DC0"/>
    <w:rsid w:val="005C01AD"/>
    <w:rsid w:val="00697056"/>
    <w:rsid w:val="007860FE"/>
    <w:rsid w:val="00796018"/>
    <w:rsid w:val="007B2308"/>
    <w:rsid w:val="007C13EE"/>
    <w:rsid w:val="007F2F10"/>
    <w:rsid w:val="008618B3"/>
    <w:rsid w:val="0095226C"/>
    <w:rsid w:val="009A2710"/>
    <w:rsid w:val="009D4E16"/>
    <w:rsid w:val="00A55CEB"/>
    <w:rsid w:val="00B9623A"/>
    <w:rsid w:val="00BC3A9C"/>
    <w:rsid w:val="00BD3865"/>
    <w:rsid w:val="00CB28F1"/>
    <w:rsid w:val="00D4703D"/>
    <w:rsid w:val="00E415E0"/>
    <w:rsid w:val="00E43BE7"/>
    <w:rsid w:val="00F3536A"/>
    <w:rsid w:val="00F4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0A738"/>
  <w15:chartTrackingRefBased/>
  <w15:docId w15:val="{388FE8F3-93E3-40C9-8CA8-9A6D02E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01A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13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3E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Tönkő Péter</dc:creator>
  <cp:keywords/>
  <dc:description/>
  <cp:lastModifiedBy>User</cp:lastModifiedBy>
  <cp:revision>4</cp:revision>
  <cp:lastPrinted>2020-06-09T07:45:00Z</cp:lastPrinted>
  <dcterms:created xsi:type="dcterms:W3CDTF">2024-02-12T14:25:00Z</dcterms:created>
  <dcterms:modified xsi:type="dcterms:W3CDTF">2024-02-12T14:32:00Z</dcterms:modified>
</cp:coreProperties>
</file>